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523" w:rsidRDefault="00025461">
      <w:pPr>
        <w:jc w:val="center"/>
      </w:pPr>
      <w:proofErr w:type="spellStart"/>
      <w:r>
        <w:rPr>
          <w:sz w:val="60"/>
          <w:szCs w:val="60"/>
        </w:rPr>
        <w:t>Skyttiaden</w:t>
      </w:r>
      <w:proofErr w:type="spellEnd"/>
      <w:r>
        <w:rPr>
          <w:sz w:val="60"/>
          <w:szCs w:val="60"/>
        </w:rPr>
        <w:t xml:space="preserve"> instruktion</w:t>
      </w:r>
      <w:r>
        <w:t xml:space="preserve"> </w:t>
      </w:r>
    </w:p>
    <w:p w:rsidR="00CA3523" w:rsidRDefault="00025461">
      <w:pPr>
        <w:rPr>
          <w:sz w:val="28"/>
          <w:szCs w:val="28"/>
        </w:rPr>
      </w:pPr>
      <w:r>
        <w:rPr>
          <w:sz w:val="28"/>
          <w:szCs w:val="28"/>
        </w:rPr>
        <w:t xml:space="preserve">Nytt för i år är att priserna skickas ut till respektive distriktsansvarig i förväg. Detta görs för att få ut priserna i tid så att våra ungdomar kan få sina priser i samband med tävlingen. Priser till alla i klass </w:t>
      </w:r>
      <w:proofErr w:type="spellStart"/>
      <w:r>
        <w:rPr>
          <w:sz w:val="28"/>
          <w:szCs w:val="28"/>
        </w:rPr>
        <w:t>Lsi</w:t>
      </w:r>
      <w:proofErr w:type="spellEnd"/>
      <w:r>
        <w:rPr>
          <w:sz w:val="28"/>
          <w:szCs w:val="28"/>
        </w:rPr>
        <w:t xml:space="preserve"> 11. För att inte distrikten skall fak</w:t>
      </w:r>
      <w:r>
        <w:rPr>
          <w:sz w:val="28"/>
          <w:szCs w:val="28"/>
        </w:rPr>
        <w:t xml:space="preserve">tureras dessa plaketter måste </w:t>
      </w:r>
      <w:r>
        <w:rPr>
          <w:b/>
          <w:sz w:val="28"/>
          <w:szCs w:val="28"/>
          <w:u w:val="single"/>
        </w:rPr>
        <w:t>föreningarna</w:t>
      </w:r>
      <w:r>
        <w:rPr>
          <w:sz w:val="28"/>
          <w:szCs w:val="28"/>
        </w:rPr>
        <w:t xml:space="preserve"> rapportera deltagarantal via  </w:t>
      </w:r>
      <w:hyperlink r:id="rId4">
        <w:r>
          <w:rPr>
            <w:color w:val="1155CC"/>
            <w:sz w:val="28"/>
            <w:szCs w:val="28"/>
            <w:u w:val="single"/>
          </w:rPr>
          <w:t>http://goo.gl/ZAwVpN</w:t>
        </w:r>
      </w:hyperlink>
      <w:r>
        <w:rPr>
          <w:sz w:val="28"/>
          <w:szCs w:val="28"/>
        </w:rPr>
        <w:t xml:space="preserve"> </w:t>
      </w:r>
    </w:p>
    <w:p w:rsidR="00CA3523" w:rsidRDefault="00025461">
      <w:pPr>
        <w:rPr>
          <w:sz w:val="28"/>
          <w:szCs w:val="28"/>
        </w:rPr>
      </w:pPr>
      <w:r>
        <w:rPr>
          <w:sz w:val="28"/>
          <w:szCs w:val="28"/>
        </w:rPr>
        <w:t xml:space="preserve">Denna rapportering ligger till grund för utlottning av sponsorpriser och extra finalplatser i klass </w:t>
      </w:r>
      <w:proofErr w:type="spellStart"/>
      <w:r>
        <w:rPr>
          <w:sz w:val="28"/>
          <w:szCs w:val="28"/>
        </w:rPr>
        <w:t>Lsi</w:t>
      </w:r>
      <w:proofErr w:type="spellEnd"/>
      <w:r>
        <w:rPr>
          <w:sz w:val="28"/>
          <w:szCs w:val="28"/>
        </w:rPr>
        <w:t xml:space="preserve"> 11.</w:t>
      </w:r>
    </w:p>
    <w:p w:rsidR="00CA3523" w:rsidRDefault="00025461">
      <w:pPr>
        <w:rPr>
          <w:color w:val="444444"/>
          <w:sz w:val="20"/>
          <w:szCs w:val="20"/>
        </w:rPr>
      </w:pPr>
      <w:r>
        <w:rPr>
          <w:sz w:val="28"/>
          <w:szCs w:val="28"/>
        </w:rPr>
        <w:t>Mängden prise</w:t>
      </w:r>
      <w:r>
        <w:rPr>
          <w:sz w:val="28"/>
          <w:szCs w:val="28"/>
        </w:rPr>
        <w:t xml:space="preserve">r som skickas ut till varje distrikt grundas på föregående års beställningar och deltagarrapportering. Kompletterings beställningar av priser görs som tidigare via </w:t>
      </w:r>
      <w:hyperlink r:id="rId5">
        <w:r>
          <w:rPr>
            <w:color w:val="1155CC"/>
            <w:sz w:val="20"/>
            <w:szCs w:val="20"/>
            <w:u w:val="single"/>
          </w:rPr>
          <w:t>https://goo.gl/vHH41a</w:t>
        </w:r>
      </w:hyperlink>
      <w:r>
        <w:rPr>
          <w:color w:val="444444"/>
          <w:sz w:val="20"/>
          <w:szCs w:val="20"/>
        </w:rPr>
        <w:t xml:space="preserve"> </w:t>
      </w:r>
    </w:p>
    <w:p w:rsidR="00CA3523" w:rsidRDefault="00025461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I båda formulären är alla fä</w:t>
      </w:r>
      <w:r>
        <w:rPr>
          <w:color w:val="444444"/>
          <w:sz w:val="28"/>
          <w:szCs w:val="28"/>
        </w:rPr>
        <w:t xml:space="preserve">lt är obligatoriska att fylla i. Om det t.ex. inte deltagit någon från er förening i klass L11 skriver ni siffran noll i det fältet och går vidare, detsamma gäller för prisbeställningen. När alla fält i formuläret är ifyllda klickar ni på SKICKA </w:t>
      </w:r>
    </w:p>
    <w:p w:rsidR="00CA3523" w:rsidRDefault="00025461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Sista dag</w:t>
      </w:r>
      <w:r>
        <w:rPr>
          <w:color w:val="444444"/>
          <w:sz w:val="28"/>
          <w:szCs w:val="28"/>
        </w:rPr>
        <w:t xml:space="preserve"> att </w:t>
      </w:r>
      <w:bookmarkStart w:id="0" w:name="_GoBack"/>
      <w:bookmarkEnd w:id="0"/>
      <w:r>
        <w:rPr>
          <w:color w:val="444444"/>
          <w:sz w:val="28"/>
          <w:szCs w:val="28"/>
        </w:rPr>
        <w:t xml:space="preserve">rapportera deltagarantal är </w:t>
      </w:r>
      <w:proofErr w:type="gramStart"/>
      <w:r>
        <w:rPr>
          <w:color w:val="444444"/>
          <w:sz w:val="28"/>
          <w:szCs w:val="28"/>
        </w:rPr>
        <w:t>180131</w:t>
      </w:r>
      <w:proofErr w:type="gramEnd"/>
    </w:p>
    <w:sectPr w:rsidR="00CA3523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23"/>
    <w:rsid w:val="00025461"/>
    <w:rsid w:val="00CA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9F97C-27C6-4E53-9ADC-99BF0B22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sv" w:eastAsia="sv-S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Rubrik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o.gl/vHH41a" TargetMode="External"/><Relationship Id="rId4" Type="http://schemas.openxmlformats.org/officeDocument/2006/relationships/hyperlink" Target="http://goo.gl/ZAwVpN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</dc:creator>
  <cp:lastModifiedBy>Lars</cp:lastModifiedBy>
  <cp:revision>2</cp:revision>
  <dcterms:created xsi:type="dcterms:W3CDTF">2017-10-07T15:17:00Z</dcterms:created>
  <dcterms:modified xsi:type="dcterms:W3CDTF">2017-10-07T15:17:00Z</dcterms:modified>
</cp:coreProperties>
</file>